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464D" w14:textId="77777777" w:rsidR="00C94A36" w:rsidRPr="00312CB3" w:rsidRDefault="00F30252" w:rsidP="005B0E5E">
      <w:pPr>
        <w:jc w:val="center"/>
        <w:rPr>
          <w:rFonts w:ascii="標楷體" w:eastAsia="標楷體" w:hAnsi="標楷體"/>
          <w:sz w:val="32"/>
          <w:szCs w:val="32"/>
        </w:rPr>
      </w:pPr>
      <w:r w:rsidRPr="00312CB3">
        <w:rPr>
          <w:rFonts w:ascii="標楷體" w:eastAsia="標楷體" w:hAnsi="標楷體" w:hint="eastAsia"/>
          <w:sz w:val="32"/>
          <w:szCs w:val="32"/>
        </w:rPr>
        <w:t>國立宜蘭大學森林暨自然資源學系</w:t>
      </w:r>
    </w:p>
    <w:p w14:paraId="4CD3A0F7" w14:textId="6DD30236" w:rsidR="00312CB3" w:rsidRDefault="00F30252" w:rsidP="00312CB3">
      <w:pPr>
        <w:jc w:val="center"/>
        <w:rPr>
          <w:rFonts w:ascii="標楷體" w:eastAsia="標楷體" w:hAnsi="標楷體"/>
          <w:sz w:val="32"/>
          <w:szCs w:val="32"/>
        </w:rPr>
      </w:pPr>
      <w:r w:rsidRPr="00312CB3">
        <w:rPr>
          <w:rFonts w:ascii="標楷體" w:eastAsia="標楷體" w:hAnsi="標楷體" w:hint="eastAsia"/>
          <w:sz w:val="32"/>
          <w:szCs w:val="32"/>
        </w:rPr>
        <w:t>專題</w:t>
      </w:r>
      <w:r w:rsidR="003467A3" w:rsidRPr="00312CB3">
        <w:rPr>
          <w:rFonts w:ascii="標楷體" w:eastAsia="標楷體" w:hAnsi="標楷體" w:hint="eastAsia"/>
          <w:sz w:val="32"/>
          <w:szCs w:val="32"/>
        </w:rPr>
        <w:t>研究</w:t>
      </w:r>
      <w:r w:rsidRPr="00312CB3">
        <w:rPr>
          <w:rFonts w:ascii="標楷體" w:eastAsia="標楷體" w:hAnsi="標楷體" w:hint="eastAsia"/>
          <w:sz w:val="32"/>
          <w:szCs w:val="32"/>
        </w:rPr>
        <w:t>課程實施要點</w:t>
      </w:r>
    </w:p>
    <w:p w14:paraId="10437245" w14:textId="77777777" w:rsidR="00215A89" w:rsidRPr="00215A89" w:rsidRDefault="00215A89" w:rsidP="00215A89">
      <w:pPr>
        <w:wordWrap w:val="0"/>
        <w:jc w:val="right"/>
        <w:rPr>
          <w:rFonts w:ascii="標楷體" w:eastAsia="標楷體" w:hAnsi="標楷體"/>
          <w:b/>
          <w:color w:val="FF0000"/>
          <w:sz w:val="20"/>
        </w:rPr>
      </w:pPr>
    </w:p>
    <w:p w14:paraId="78C09C91" w14:textId="3CB07ED2" w:rsidR="00215A89" w:rsidRPr="00C5247A" w:rsidRDefault="00215A89" w:rsidP="00215A89">
      <w:pPr>
        <w:jc w:val="right"/>
        <w:rPr>
          <w:rFonts w:ascii="標楷體" w:eastAsia="標楷體" w:hAnsi="標楷體"/>
          <w:b/>
          <w:sz w:val="20"/>
        </w:rPr>
      </w:pPr>
      <w:r w:rsidRPr="00C5247A">
        <w:rPr>
          <w:rFonts w:ascii="標楷體" w:eastAsia="標楷體" w:hAnsi="標楷體" w:hint="eastAsia"/>
          <w:b/>
          <w:sz w:val="20"/>
        </w:rPr>
        <w:t xml:space="preserve">113.10.23 </w:t>
      </w:r>
      <w:r w:rsidR="00055388">
        <w:rPr>
          <w:rFonts w:ascii="標楷體" w:eastAsia="標楷體" w:hAnsi="標楷體" w:hint="eastAsia"/>
          <w:b/>
          <w:sz w:val="20"/>
        </w:rPr>
        <w:t xml:space="preserve"> </w:t>
      </w:r>
      <w:r w:rsidRPr="00C5247A">
        <w:rPr>
          <w:rFonts w:ascii="標楷體" w:eastAsia="標楷體" w:hAnsi="標楷體" w:hint="eastAsia"/>
          <w:b/>
          <w:sz w:val="20"/>
        </w:rPr>
        <w:t xml:space="preserve"> 113學年度第1學期第4次系務會議修正通過</w:t>
      </w:r>
    </w:p>
    <w:p w14:paraId="5308D3B1" w14:textId="77777777" w:rsidR="00312CB3" w:rsidRPr="00215A89" w:rsidRDefault="00312CB3" w:rsidP="00312CB3">
      <w:pPr>
        <w:jc w:val="center"/>
        <w:rPr>
          <w:rFonts w:ascii="標楷體" w:eastAsia="標楷體" w:hAnsi="標楷體"/>
          <w:sz w:val="32"/>
          <w:szCs w:val="32"/>
        </w:rPr>
      </w:pPr>
    </w:p>
    <w:p w14:paraId="6AB5F771" w14:textId="0A04D115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依據國立宜蘭大學專題製作</w:t>
      </w:r>
      <w:r w:rsidRPr="00312CB3">
        <w:rPr>
          <w:rFonts w:ascii="標楷體" w:eastAsia="標楷體" w:hAnsi="標楷體"/>
          <w:szCs w:val="24"/>
        </w:rPr>
        <w:t>(</w:t>
      </w:r>
      <w:r w:rsidRPr="00312CB3">
        <w:rPr>
          <w:rFonts w:ascii="標楷體" w:eastAsia="標楷體" w:hAnsi="標楷體" w:hint="eastAsia"/>
          <w:szCs w:val="24"/>
        </w:rPr>
        <w:t>研究</w:t>
      </w:r>
      <w:r w:rsidRPr="00312CB3">
        <w:rPr>
          <w:rFonts w:ascii="標楷體" w:eastAsia="標楷體" w:hAnsi="標楷體"/>
          <w:szCs w:val="24"/>
        </w:rPr>
        <w:t>)</w:t>
      </w:r>
      <w:r w:rsidRPr="00312CB3">
        <w:rPr>
          <w:rFonts w:ascii="標楷體" w:eastAsia="標楷體" w:hAnsi="標楷體" w:hint="eastAsia"/>
          <w:szCs w:val="24"/>
        </w:rPr>
        <w:t>課程實施要點第一條條文，訂定本系專題研究課程</w:t>
      </w:r>
      <w:r w:rsidRPr="00312CB3">
        <w:rPr>
          <w:rFonts w:ascii="標楷體" w:eastAsia="標楷體" w:hAnsi="標楷體"/>
          <w:szCs w:val="24"/>
        </w:rPr>
        <w:t>(</w:t>
      </w:r>
      <w:r w:rsidRPr="00312CB3">
        <w:rPr>
          <w:rFonts w:ascii="標楷體" w:eastAsia="標楷體" w:hAnsi="標楷體" w:hint="eastAsia"/>
          <w:szCs w:val="24"/>
        </w:rPr>
        <w:t>以下簡稱本課程</w:t>
      </w:r>
      <w:r w:rsidRPr="00312CB3">
        <w:rPr>
          <w:rFonts w:ascii="標楷體" w:eastAsia="標楷體" w:hAnsi="標楷體"/>
          <w:szCs w:val="24"/>
        </w:rPr>
        <w:t>)</w:t>
      </w:r>
      <w:r w:rsidRPr="00312CB3">
        <w:rPr>
          <w:rFonts w:ascii="標楷體" w:eastAsia="標楷體" w:hAnsi="標楷體" w:hint="eastAsia"/>
          <w:szCs w:val="24"/>
        </w:rPr>
        <w:t>實施要點，</w:t>
      </w:r>
      <w:r w:rsidRPr="00312CB3">
        <w:rPr>
          <w:rFonts w:ascii="標楷體" w:eastAsia="標楷體" w:hAnsi="標楷體"/>
          <w:szCs w:val="24"/>
        </w:rPr>
        <w:t>(</w:t>
      </w:r>
      <w:r w:rsidRPr="00312CB3">
        <w:rPr>
          <w:rFonts w:ascii="標楷體" w:eastAsia="標楷體" w:hAnsi="標楷體" w:hint="eastAsia"/>
          <w:szCs w:val="24"/>
        </w:rPr>
        <w:t>以下簡稱本要點</w:t>
      </w:r>
      <w:r w:rsidRPr="00312CB3">
        <w:rPr>
          <w:rFonts w:ascii="標楷體" w:eastAsia="標楷體" w:hAnsi="標楷體"/>
          <w:szCs w:val="24"/>
        </w:rPr>
        <w:t>)</w:t>
      </w:r>
      <w:r w:rsidRPr="00312CB3">
        <w:rPr>
          <w:rFonts w:ascii="標楷體" w:eastAsia="標楷體" w:hAnsi="標楷體" w:hint="eastAsia"/>
          <w:szCs w:val="24"/>
        </w:rPr>
        <w:t>。</w:t>
      </w:r>
    </w:p>
    <w:p w14:paraId="61E29160" w14:textId="25F841A7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本課程分成專題研究一及專題研究二；開課學分數每學期一學分，開課時數以二小時為原則。本課程之教師鐘點費核計，依照「國立宜蘭大學教師授課時數及超支鐘點費核計辦法」相關條文辦理。</w:t>
      </w:r>
    </w:p>
    <w:p w14:paraId="4BEFFC39" w14:textId="3C84ECBB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修習本課程之學生，最遲於開課前一學期之第十二週結束前，決定本課程之指導老師，並檢附指導老師同意書(附件一)，並於開課學期第四週前繳交專題題目。如欲請外系（校）老師共同指導專題研究，需由系內指導老師提出或同意，並檢附共同指導老師之相關資料。</w:t>
      </w:r>
    </w:p>
    <w:p w14:paraId="50ABE335" w14:textId="1A753AD9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學期中，若非特殊原因，禁止更換指導老師。學生期中如欲更換指導老師，需由原、新指導老師同意 (附件二)。</w:t>
      </w:r>
    </w:p>
    <w:p w14:paraId="45CA8A51" w14:textId="5971D6BC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本系教師以指導四至六名學生為原則，前一學期第十二週由授課老師收集彙整專題研究指導老師同意書，並於第十三週系辦公佈欄公告各老師指導學生名單，未選擇老師的學生，於系務會議中以抽籤方式決定指導老師。</w:t>
      </w:r>
    </w:p>
    <w:p w14:paraId="73845B28" w14:textId="3F12B872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修習本課程之學生，須遵從各參與研究室之相關規定，並定期參加該研究室之討論與實驗室活動，所有相關活動之出缺席及參與狀況，均列入學期總成績計分參考。</w:t>
      </w:r>
    </w:p>
    <w:p w14:paraId="37A9FAA1" w14:textId="070ECDE0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指導老師視學生進度及實驗參與狀況進行督促，如學生參與或學習狀況不佳，指導老師具有禁止或否決指導的學生，參加期末專題報告口頭發表之權利，學生不得異議。</w:t>
      </w:r>
    </w:p>
    <w:p w14:paraId="0F00B7F3" w14:textId="422EFB56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本課程相關之論文文獻引用格式，均參照中華林學季刊之投稿稿約，開課教師應於開課學期，擇期進行相關格式之規範及說明。</w:t>
      </w:r>
    </w:p>
    <w:p w14:paraId="299DA75E" w14:textId="2FA13F33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期末分數之計算與評定，以指導老師及口頭發表時全程（體）參與評分教師評定之平均分數各佔50%，作為學生修習課程之學期成績。</w:t>
      </w:r>
    </w:p>
    <w:p w14:paraId="3BCC16E9" w14:textId="6DA06D5A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如有其他未盡之事宜，得提請系務會議進行討論並決議之。</w:t>
      </w:r>
    </w:p>
    <w:p w14:paraId="1F97B838" w14:textId="64BDF7F4" w:rsidR="003467A3" w:rsidRPr="00312CB3" w:rsidRDefault="003467A3" w:rsidP="00312CB3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Chars="201" w:hanging="482"/>
        <w:rPr>
          <w:rFonts w:ascii="標楷體" w:eastAsia="標楷體" w:hAnsi="標楷體"/>
          <w:szCs w:val="24"/>
        </w:rPr>
      </w:pPr>
      <w:r w:rsidRPr="00312CB3">
        <w:rPr>
          <w:rFonts w:ascii="標楷體" w:eastAsia="標楷體" w:hAnsi="標楷體" w:hint="eastAsia"/>
          <w:szCs w:val="24"/>
        </w:rPr>
        <w:t>本要點經系務會議通過後實施，修正時亦同。</w:t>
      </w:r>
    </w:p>
    <w:p w14:paraId="0203D4BF" w14:textId="20C92843" w:rsidR="004E644C" w:rsidRPr="00312CB3" w:rsidRDefault="004E644C" w:rsidP="003467A3">
      <w:pPr>
        <w:rPr>
          <w:rFonts w:ascii="標楷體" w:eastAsia="標楷體" w:hAnsi="標楷體"/>
          <w:szCs w:val="24"/>
        </w:rPr>
      </w:pPr>
    </w:p>
    <w:sectPr w:rsidR="004E644C" w:rsidRPr="00312CB3" w:rsidSect="005B0E5E">
      <w:pgSz w:w="11906" w:h="16838"/>
      <w:pgMar w:top="709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35EC8" w14:textId="77777777" w:rsidR="0080577E" w:rsidRDefault="0080577E" w:rsidP="00377D73">
      <w:r>
        <w:separator/>
      </w:r>
    </w:p>
  </w:endnote>
  <w:endnote w:type="continuationSeparator" w:id="0">
    <w:p w14:paraId="71DF7261" w14:textId="77777777" w:rsidR="0080577E" w:rsidRDefault="0080577E" w:rsidP="0037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7EE4" w14:textId="77777777" w:rsidR="0080577E" w:rsidRDefault="0080577E" w:rsidP="00377D73">
      <w:r>
        <w:separator/>
      </w:r>
    </w:p>
  </w:footnote>
  <w:footnote w:type="continuationSeparator" w:id="0">
    <w:p w14:paraId="2339047A" w14:textId="77777777" w:rsidR="0080577E" w:rsidRDefault="0080577E" w:rsidP="0037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B1869"/>
    <w:multiLevelType w:val="hybridMultilevel"/>
    <w:tmpl w:val="B51EF7B8"/>
    <w:lvl w:ilvl="0" w:tplc="EDA6B0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4240F6"/>
    <w:multiLevelType w:val="hybridMultilevel"/>
    <w:tmpl w:val="6608DA22"/>
    <w:lvl w:ilvl="0" w:tplc="7E02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0276085">
    <w:abstractNumId w:val="0"/>
  </w:num>
  <w:num w:numId="2" w16cid:durableId="89812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52"/>
    <w:rsid w:val="00055388"/>
    <w:rsid w:val="001E4B12"/>
    <w:rsid w:val="00215A89"/>
    <w:rsid w:val="003014DA"/>
    <w:rsid w:val="00312CB3"/>
    <w:rsid w:val="003467A3"/>
    <w:rsid w:val="00377D73"/>
    <w:rsid w:val="004E644C"/>
    <w:rsid w:val="00511B3B"/>
    <w:rsid w:val="005B0E5E"/>
    <w:rsid w:val="005F23C8"/>
    <w:rsid w:val="006B0E67"/>
    <w:rsid w:val="007D0C5C"/>
    <w:rsid w:val="0080577E"/>
    <w:rsid w:val="00970FE2"/>
    <w:rsid w:val="00B16761"/>
    <w:rsid w:val="00C5247A"/>
    <w:rsid w:val="00C83EC5"/>
    <w:rsid w:val="00C94A36"/>
    <w:rsid w:val="00CC24B4"/>
    <w:rsid w:val="00DA15BA"/>
    <w:rsid w:val="00DA41FF"/>
    <w:rsid w:val="00E05A88"/>
    <w:rsid w:val="00F30252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3846"/>
  <w15:chartTrackingRefBased/>
  <w15:docId w15:val="{9C7568F3-617E-4B21-928A-01BE10E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D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fox chsugn</cp:lastModifiedBy>
  <cp:revision>3</cp:revision>
  <dcterms:created xsi:type="dcterms:W3CDTF">2024-10-25T03:11:00Z</dcterms:created>
  <dcterms:modified xsi:type="dcterms:W3CDTF">2024-10-25T03:12:00Z</dcterms:modified>
</cp:coreProperties>
</file>